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2C" w:rsidRPr="00936975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lang w:val="cs-CZ"/>
        </w:rPr>
      </w:pPr>
      <w:r w:rsidRPr="00936975">
        <w:rPr>
          <w:rFonts w:ascii="SKODA Next" w:hAnsi="SKODA Next"/>
          <w:b/>
          <w:sz w:val="24"/>
          <w:szCs w:val="24"/>
          <w:lang w:val="cs-CZ"/>
        </w:rPr>
        <w:t>Reklamační list</w:t>
      </w:r>
      <w:r>
        <w:rPr>
          <w:rFonts w:ascii="SKODA Next" w:hAnsi="SKODA Next"/>
          <w:b/>
          <w:sz w:val="24"/>
          <w:szCs w:val="24"/>
          <w:lang w:val="cs-CZ"/>
        </w:rPr>
        <w:tab/>
      </w:r>
      <w:r>
        <w:rPr>
          <w:rFonts w:ascii="SKODA Next" w:hAnsi="SKODA Next"/>
          <w:b/>
          <w:sz w:val="24"/>
          <w:szCs w:val="24"/>
          <w:lang w:val="cs-CZ"/>
        </w:rPr>
        <w:tab/>
      </w:r>
      <w:r>
        <w:rPr>
          <w:rFonts w:ascii="SKODA Next" w:hAnsi="SKODA Next"/>
          <w:b/>
          <w:sz w:val="24"/>
          <w:szCs w:val="24"/>
          <w:lang w:val="cs-CZ"/>
        </w:rPr>
        <w:tab/>
      </w:r>
      <w:r w:rsidRPr="00CC11B6">
        <w:rPr>
          <w:rFonts w:ascii="SKODA Next" w:hAnsi="SKODA Next"/>
          <w:b/>
          <w:i/>
          <w:sz w:val="24"/>
          <w:szCs w:val="24"/>
          <w:lang w:val="cs-CZ"/>
        </w:rPr>
        <w:t>Complaint form</w:t>
      </w:r>
    </w:p>
    <w:p w:rsidR="0072532C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sz w:val="24"/>
          <w:szCs w:val="24"/>
          <w:lang w:val="cs-CZ"/>
        </w:rPr>
      </w:pPr>
      <w:r w:rsidRPr="00936975">
        <w:rPr>
          <w:rFonts w:ascii="SKODA Next" w:hAnsi="SKODA Next"/>
          <w:sz w:val="24"/>
          <w:szCs w:val="24"/>
          <w:lang w:val="cs-CZ"/>
        </w:rPr>
        <w:t>pro zboží ze ŠKODA E-shop</w:t>
      </w:r>
      <w:r>
        <w:rPr>
          <w:rFonts w:ascii="SKODA Next" w:hAnsi="SKODA Next"/>
          <w:sz w:val="24"/>
          <w:szCs w:val="24"/>
          <w:lang w:val="cs-CZ"/>
        </w:rPr>
        <w:tab/>
      </w:r>
      <w:r w:rsidRPr="00CC11B6">
        <w:rPr>
          <w:rFonts w:ascii="SKODA Next" w:hAnsi="SKODA Next"/>
          <w:i/>
          <w:sz w:val="24"/>
          <w:szCs w:val="24"/>
          <w:lang w:val="cs-CZ"/>
        </w:rPr>
        <w:t>for ŠKODA E-shop goods</w:t>
      </w:r>
    </w:p>
    <w:p w:rsidR="0072532C" w:rsidRPr="00936975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lang w:val="cs-CZ"/>
        </w:rPr>
      </w:pPr>
    </w:p>
    <w:p w:rsidR="00FE1BB1" w:rsidRDefault="00936975" w:rsidP="00936975">
      <w:pPr>
        <w:jc w:val="both"/>
        <w:rPr>
          <w:rFonts w:ascii="SKODA Next" w:hAnsi="SKODA Next"/>
        </w:rPr>
      </w:pPr>
      <w:r w:rsidRPr="00936975">
        <w:rPr>
          <w:rFonts w:ascii="SKODA Next" w:hAnsi="SKODA Next"/>
        </w:rPr>
        <w:t xml:space="preserve">V případě, že </w:t>
      </w:r>
      <w:r w:rsidR="002B38E2">
        <w:rPr>
          <w:rFonts w:ascii="SKODA Next" w:hAnsi="SKODA Next"/>
        </w:rPr>
        <w:t>z jakéhokoliv důvodu reklamujete zboží</w:t>
      </w:r>
      <w:r w:rsidRPr="00936975">
        <w:rPr>
          <w:rFonts w:ascii="SKODA Next" w:hAnsi="SKODA Next"/>
        </w:rPr>
        <w:t>, vyplňte pe</w:t>
      </w:r>
      <w:r w:rsidR="002B38E2">
        <w:rPr>
          <w:rFonts w:ascii="SKODA Next" w:hAnsi="SKODA Next"/>
        </w:rPr>
        <w:t>člivě tento Reklamační list a v případě zaslání na ŠKODA AUTO</w:t>
      </w:r>
      <w:r w:rsidRPr="00936975">
        <w:rPr>
          <w:rFonts w:ascii="SKODA Next" w:hAnsi="SKODA Next"/>
        </w:rPr>
        <w:t xml:space="preserve"> </w:t>
      </w:r>
      <w:r w:rsidR="002B38E2">
        <w:rPr>
          <w:rFonts w:ascii="SKODA Next" w:hAnsi="SKODA Next"/>
        </w:rPr>
        <w:t xml:space="preserve">na </w:t>
      </w:r>
      <w:r w:rsidRPr="00936975">
        <w:rPr>
          <w:rFonts w:ascii="SKODA Next" w:hAnsi="SKODA Next"/>
        </w:rPr>
        <w:t>zásilku čitelně napište „E-SHOP“. Usnadníte tím vyřízení Vaší reklamace.</w:t>
      </w:r>
    </w:p>
    <w:p w:rsidR="00CC11B6" w:rsidRPr="00CC11B6" w:rsidRDefault="00CC11B6" w:rsidP="00936975">
      <w:pPr>
        <w:jc w:val="both"/>
        <w:rPr>
          <w:rFonts w:ascii="SKODA Next" w:hAnsi="SKODA Next"/>
          <w:i/>
        </w:rPr>
      </w:pPr>
      <w:r w:rsidRPr="00CC11B6">
        <w:rPr>
          <w:rFonts w:ascii="SKODA Next" w:hAnsi="SKODA Next"/>
          <w:i/>
        </w:rPr>
        <w:t xml:space="preserve">If you </w:t>
      </w:r>
      <w:r w:rsidR="002B38E2">
        <w:rPr>
          <w:rFonts w:ascii="SKODA Next" w:hAnsi="SKODA Next"/>
          <w:i/>
        </w:rPr>
        <w:t>claim your goods for any reason</w:t>
      </w:r>
      <w:r w:rsidRPr="00CC11B6">
        <w:rPr>
          <w:rFonts w:ascii="SKODA Next" w:hAnsi="SKODA Next"/>
          <w:i/>
        </w:rPr>
        <w:t>, fill in this Complaint form carefully and write „E-SHOP“ on the shipment. This will simplify the handling of your claim.</w:t>
      </w:r>
    </w:p>
    <w:p w:rsidR="00FE1BB1" w:rsidRDefault="00FE1BB1"/>
    <w:p w:rsidR="00FE1BB1" w:rsidRDefault="00FE1BB1">
      <w:pPr>
        <w:rPr>
          <w:sz w:val="20"/>
          <w:szCs w:val="20"/>
        </w:rPr>
      </w:pPr>
    </w:p>
    <w:p w:rsidR="00FE1BB1" w:rsidRPr="00936975" w:rsidRDefault="00CC11B6" w:rsidP="00CC11B6">
      <w:pPr>
        <w:tabs>
          <w:tab w:val="left" w:pos="3544"/>
        </w:tabs>
        <w:spacing w:line="360" w:lineRule="auto"/>
        <w:rPr>
          <w:rFonts w:ascii="SKODA Next" w:hAnsi="SKODA Next"/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Číslo </w:t>
      </w:r>
      <w:r w:rsidR="00936975">
        <w:rPr>
          <w:rFonts w:ascii="SKODA Next" w:hAnsi="SKODA Next"/>
          <w:b/>
        </w:rPr>
        <w:t>objednávky</w:t>
      </w:r>
      <w:r w:rsidR="00032D39" w:rsidRPr="00936975">
        <w:rPr>
          <w:rFonts w:ascii="SKODA Next" w:hAnsi="SKODA Next"/>
          <w:b/>
        </w:rPr>
        <w:t xml:space="preserve">: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Order number</w:t>
      </w:r>
      <w:r w:rsidR="00032D39" w:rsidRPr="00936975">
        <w:rPr>
          <w:rFonts w:ascii="SKODA Next" w:hAnsi="SKODA Next"/>
          <w:b/>
        </w:rPr>
        <w:tab/>
      </w:r>
      <w:bookmarkStart w:id="0" w:name="_GoBack"/>
      <w:bookmarkEnd w:id="0"/>
    </w:p>
    <w:p w:rsidR="00FE1BB1" w:rsidRPr="00CC11B6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>
        <w:rPr>
          <w:rFonts w:ascii="SKODA Next" w:hAnsi="SKODA Next"/>
          <w:b/>
        </w:rPr>
        <w:t>Jméno zákazníka</w:t>
      </w:r>
      <w:r w:rsidR="00032D39" w:rsidRPr="00936975">
        <w:rPr>
          <w:rFonts w:ascii="SKODA Next" w:hAnsi="SKODA Next"/>
          <w:b/>
        </w:rPr>
        <w:t xml:space="preserve">:   </w:t>
      </w:r>
      <w:r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Name of customer</w:t>
      </w:r>
    </w:p>
    <w:p w:rsidR="00CC11B6" w:rsidRPr="006D5DCC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6D5DCC">
        <w:rPr>
          <w:rFonts w:ascii="SKODA Next" w:hAnsi="SKODA Next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FE1BB1" w:rsidRDefault="00032D39" w:rsidP="00936975">
      <w:pPr>
        <w:tabs>
          <w:tab w:val="left" w:pos="2127"/>
        </w:tabs>
        <w:spacing w:after="0"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b/>
        </w:rPr>
        <w:t xml:space="preserve">Adresa:                                    </w:t>
      </w:r>
    </w:p>
    <w:p w:rsidR="00936975" w:rsidRDefault="006D5DCC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6D5DCC">
        <w:rPr>
          <w:rFonts w:ascii="SKODA Next" w:hAnsi="SKODA Next"/>
          <w:i/>
        </w:rPr>
        <w:t>Addresss</w:t>
      </w:r>
    </w:p>
    <w:p w:rsidR="00CC11B6" w:rsidRPr="006D5DCC" w:rsidRDefault="00CC11B6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6D5DCC">
        <w:rPr>
          <w:rFonts w:ascii="SKODA Next" w:hAnsi="SKODA Next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C79D1BF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D1BF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FE1BB1" w:rsidRPr="006D5DCC" w:rsidRDefault="00032D39">
      <w:pPr>
        <w:tabs>
          <w:tab w:val="left" w:pos="2127"/>
        </w:tabs>
        <w:spacing w:line="360" w:lineRule="auto"/>
        <w:rPr>
          <w:rFonts w:ascii="SKODA Next" w:hAnsi="SKODA Next"/>
          <w:i/>
        </w:rPr>
      </w:pPr>
      <w:r w:rsidRPr="00936975">
        <w:rPr>
          <w:rFonts w:ascii="SKODA Next" w:hAnsi="SKODA Next"/>
          <w:b/>
        </w:rPr>
        <w:t xml:space="preserve">Číslo faktury: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Invoice No.</w:t>
      </w:r>
      <w:r w:rsidRPr="006D5DCC">
        <w:rPr>
          <w:rFonts w:ascii="SKODA Next" w:hAnsi="SKODA Next"/>
          <w:i/>
        </w:rPr>
        <w:tab/>
      </w:r>
    </w:p>
    <w:p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>Datum prodeje: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Date of sale</w:t>
      </w:r>
      <w:r w:rsidR="00032D39" w:rsidRPr="006D5DCC">
        <w:rPr>
          <w:rFonts w:ascii="SKODA Next" w:hAnsi="SKODA Next"/>
          <w:i/>
        </w:rPr>
        <w:t xml:space="preserve">   </w:t>
      </w:r>
    </w:p>
    <w:p w:rsidR="00FE1BB1" w:rsidRPr="00936975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>
        <w:rPr>
          <w:rFonts w:ascii="SKODA Next" w:hAnsi="SKODA Next"/>
          <w:b/>
        </w:rPr>
        <w:t>Kód</w:t>
      </w:r>
      <w:r w:rsidR="00032D39" w:rsidRPr="00936975">
        <w:rPr>
          <w:rFonts w:ascii="SKODA Next" w:hAnsi="SKODA Next"/>
          <w:b/>
        </w:rPr>
        <w:t xml:space="preserve"> reklamovaného zboží: 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Code of the goods</w:t>
      </w:r>
      <w:r w:rsidR="00032D39" w:rsidRPr="006D5DCC">
        <w:rPr>
          <w:rFonts w:ascii="SKODA Next" w:hAnsi="SKODA Next"/>
          <w:i/>
        </w:rPr>
        <w:t xml:space="preserve"> </w:t>
      </w:r>
      <w:r w:rsidR="00032D39" w:rsidRPr="00936975">
        <w:rPr>
          <w:rFonts w:ascii="SKODA Next" w:hAnsi="SKODA Next"/>
          <w:b/>
        </w:rPr>
        <w:t xml:space="preserve">     </w:t>
      </w:r>
    </w:p>
    <w:p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  <w:i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4196E9D">
                <wp:simplePos x="0" y="0"/>
                <wp:positionH relativeFrom="column">
                  <wp:posOffset>2282463</wp:posOffset>
                </wp:positionH>
                <wp:positionV relativeFrom="paragraph">
                  <wp:posOffset>515089</wp:posOffset>
                </wp:positionV>
                <wp:extent cx="3858260" cy="416689"/>
                <wp:effectExtent l="0" t="0" r="27940" b="2159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4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6E9D" id="Text Box 15" o:spid="_x0000_s1032" style="position:absolute;margin-left:179.7pt;margin-top:40.55pt;width:303.8pt;height:32.8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975A0B7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A0B7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>Číslo dodacího listu:</w:t>
      </w:r>
      <w:r w:rsidR="00032D39" w:rsidRPr="00936975">
        <w:rPr>
          <w:rFonts w:ascii="SKODA Next" w:hAnsi="SKODA Next"/>
          <w:lang w:eastAsia="cs-CZ"/>
        </w:rPr>
        <w:t xml:space="preserve"> </w:t>
      </w:r>
      <w:r w:rsidR="006D5DCC">
        <w:rPr>
          <w:rFonts w:ascii="SKODA Next" w:hAnsi="SKODA Next"/>
          <w:lang w:eastAsia="cs-CZ"/>
        </w:rPr>
        <w:br/>
      </w:r>
      <w:r w:rsidR="006D5DCC" w:rsidRPr="006D5DCC">
        <w:rPr>
          <w:rFonts w:ascii="SKODA Next" w:hAnsi="SKODA Next"/>
          <w:i/>
          <w:lang w:eastAsia="cs-CZ"/>
        </w:rPr>
        <w:t>Delivery note No.</w:t>
      </w:r>
    </w:p>
    <w:p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540248</wp:posOffset>
                </wp:positionV>
                <wp:extent cx="3857625" cy="1059084"/>
                <wp:effectExtent l="0" t="0" r="28575" b="2730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5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8" o:spid="_x0000_s1034" style="position:absolute;margin-left:179.25pt;margin-top:42.55pt;width:303.75pt;height:83.4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Název zboží: 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Name of goods</w:t>
      </w:r>
    </w:p>
    <w:p w:rsidR="00FE1BB1" w:rsidRPr="006D5DCC" w:rsidRDefault="00936975">
      <w:pPr>
        <w:tabs>
          <w:tab w:val="left" w:pos="2127"/>
        </w:tabs>
        <w:spacing w:line="360" w:lineRule="auto"/>
        <w:rPr>
          <w:rFonts w:ascii="SKODA Next" w:hAnsi="SKODA Next"/>
          <w:i/>
        </w:rPr>
      </w:pPr>
      <w:r>
        <w:rPr>
          <w:rFonts w:ascii="SKODA Next" w:hAnsi="SKODA Next"/>
          <w:b/>
        </w:rPr>
        <w:t>Přesný p</w:t>
      </w:r>
      <w:r w:rsidR="00032D39" w:rsidRPr="00936975">
        <w:rPr>
          <w:rFonts w:ascii="SKODA Next" w:hAnsi="SKODA Next"/>
          <w:b/>
        </w:rPr>
        <w:t xml:space="preserve">opis závady: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Exact description of the defect</w:t>
      </w:r>
    </w:p>
    <w:p w:rsidR="00FE1BB1" w:rsidRDefault="00FE1BB1">
      <w:pPr>
        <w:tabs>
          <w:tab w:val="left" w:pos="2127"/>
        </w:tabs>
        <w:rPr>
          <w:rFonts w:ascii="SKODA Next" w:hAnsi="SKODA Next"/>
          <w:b/>
          <w:sz w:val="20"/>
          <w:szCs w:val="20"/>
        </w:rPr>
      </w:pPr>
    </w:p>
    <w:p w:rsidR="00936975" w:rsidRPr="00936975" w:rsidRDefault="00936975">
      <w:pPr>
        <w:tabs>
          <w:tab w:val="left" w:pos="2127"/>
        </w:tabs>
        <w:rPr>
          <w:rFonts w:ascii="SKODA Next" w:hAnsi="SKODA Next"/>
          <w:b/>
          <w:sz w:val="20"/>
          <w:szCs w:val="20"/>
        </w:rPr>
      </w:pPr>
    </w:p>
    <w:p w:rsidR="006D5DCC" w:rsidRPr="00CC11B6" w:rsidRDefault="00CC11B6">
      <w:pPr>
        <w:tabs>
          <w:tab w:val="left" w:pos="2127"/>
        </w:tabs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25472</wp:posOffset>
                </wp:positionV>
                <wp:extent cx="1167130" cy="273194"/>
                <wp:effectExtent l="0" t="0" r="13970" b="12700"/>
                <wp:wrapNone/>
                <wp:docPr id="2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7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9" o:spid="_x0000_s1035" style="position:absolute;margin-left:179.7pt;margin-top:2pt;width:91.9pt;height:21.5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Datum </w:t>
      </w:r>
      <w:r w:rsidR="00936975">
        <w:rPr>
          <w:rFonts w:ascii="SKODA Next" w:hAnsi="SKODA Next"/>
          <w:b/>
        </w:rPr>
        <w:t>odeslání zboží</w:t>
      </w:r>
      <w:r w:rsidR="00032D39" w:rsidRPr="00936975">
        <w:rPr>
          <w:rFonts w:ascii="SKODA Next" w:hAnsi="SKODA Next"/>
          <w:b/>
        </w:rPr>
        <w:t xml:space="preserve">:   </w:t>
      </w:r>
      <w:r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Date of goods dispatch</w:t>
      </w:r>
    </w:p>
    <w:p w:rsidR="00FE1BB1" w:rsidRPr="00936975" w:rsidRDefault="00FE1BB1">
      <w:pPr>
        <w:tabs>
          <w:tab w:val="left" w:pos="3261"/>
        </w:tabs>
        <w:spacing w:after="0"/>
        <w:jc w:val="both"/>
        <w:rPr>
          <w:rFonts w:ascii="SKODA Next" w:hAnsi="SKODA Next"/>
          <w:sz w:val="20"/>
          <w:szCs w:val="20"/>
        </w:rPr>
      </w:pPr>
    </w:p>
    <w:p w:rsidR="0093697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93697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FE1BB1" w:rsidRDefault="00FE1BB1" w:rsidP="00CC11B6">
      <w:pPr>
        <w:tabs>
          <w:tab w:val="left" w:pos="3261"/>
        </w:tabs>
        <w:spacing w:after="0"/>
        <w:rPr>
          <w:rFonts w:ascii="Verdana" w:hAnsi="Verdana"/>
          <w:sz w:val="20"/>
          <w:szCs w:val="20"/>
        </w:rPr>
      </w:pPr>
    </w:p>
    <w:p w:rsidR="00FE1BB1" w:rsidRPr="00936975" w:rsidRDefault="00936975" w:rsidP="00CC11B6">
      <w:pPr>
        <w:tabs>
          <w:tab w:val="left" w:pos="2127"/>
        </w:tabs>
        <w:spacing w:after="0"/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-----------------------------------</w:t>
      </w:r>
    </w:p>
    <w:p w:rsidR="00CC11B6" w:rsidRDefault="00936975" w:rsidP="00CC11B6">
      <w:pPr>
        <w:tabs>
          <w:tab w:val="left" w:pos="2127"/>
        </w:tabs>
        <w:spacing w:after="0"/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Podpis zákazníka</w:t>
      </w:r>
    </w:p>
    <w:p w:rsidR="00FE1BB1" w:rsidRPr="00CC11B6" w:rsidRDefault="00CC11B6" w:rsidP="00CC11B6">
      <w:pPr>
        <w:tabs>
          <w:tab w:val="left" w:pos="2127"/>
        </w:tabs>
        <w:spacing w:after="0"/>
        <w:rPr>
          <w:rFonts w:ascii="SKODA Next" w:hAnsi="SKODA Next"/>
          <w:i/>
        </w:rPr>
      </w:pPr>
      <w:r w:rsidRPr="00CC11B6">
        <w:rPr>
          <w:rFonts w:ascii="SKODA Next" w:hAnsi="SKODA Next"/>
          <w:i/>
          <w:sz w:val="20"/>
          <w:szCs w:val="20"/>
        </w:rPr>
        <w:t>Customer signature</w:t>
      </w:r>
    </w:p>
    <w:sectPr w:rsidR="00FE1BB1" w:rsidRPr="00CC1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0A" w:rsidRDefault="00F7380A">
      <w:pPr>
        <w:spacing w:after="0" w:line="240" w:lineRule="auto"/>
      </w:pPr>
      <w:r>
        <w:separator/>
      </w:r>
    </w:p>
  </w:endnote>
  <w:endnote w:type="continuationSeparator" w:id="0">
    <w:p w:rsidR="00F7380A" w:rsidRDefault="00F7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C" w:rsidRDefault="00725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B1" w:rsidRPr="00A127A1" w:rsidRDefault="0072532C">
    <w:pPr>
      <w:pStyle w:val="Zpat"/>
      <w:rPr>
        <w:rFonts w:ascii="SKODA Next" w:hAnsi="SKODA Next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7e4c45a386c937e7a6e44aca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2532C" w:rsidRPr="0072532C" w:rsidRDefault="0072532C" w:rsidP="0072532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2532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e4c45a386c937e7a6e44aca" o:spid="_x0000_s103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AhfgtkZAwAANwYAAA4AAAAAAAAAAAAA&#10;AAAALgIAAGRycy9lMm9Eb2MueG1sUEsBAi0AFAAGAAgAAAAhAL0BRwPfAAAACwEAAA8AAAAAAAAA&#10;AAAAAAAAcw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72532C" w:rsidRPr="0072532C" w:rsidRDefault="0072532C" w:rsidP="0072532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2532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2D39">
      <w:rPr>
        <w:rStyle w:val="Siln"/>
        <w:b w:val="0"/>
        <w:bCs w:val="0"/>
      </w:rPr>
      <w:tab/>
    </w:r>
    <w:r w:rsidR="00032D39" w:rsidRPr="00A127A1">
      <w:rPr>
        <w:rStyle w:val="Siln"/>
        <w:rFonts w:ascii="SKODA Next" w:hAnsi="SKODA Next"/>
        <w:sz w:val="15"/>
      </w:rPr>
      <w:t>ŠKODA AUTO a.s.</w:t>
    </w:r>
    <w:r w:rsidR="00032D39" w:rsidRPr="00A127A1">
      <w:rPr>
        <w:rFonts w:ascii="SKODA Next" w:hAnsi="SKODA Next"/>
        <w:sz w:val="15"/>
      </w:rPr>
      <w:t xml:space="preserve">, </w:t>
    </w:r>
    <w:r w:rsidR="002308DD" w:rsidRPr="00A127A1">
      <w:rPr>
        <w:rFonts w:ascii="SKODA Next" w:hAnsi="SKODA Next"/>
        <w:sz w:val="15"/>
      </w:rPr>
      <w:t>Tř. Václava Klementa 869, 293 01</w:t>
    </w:r>
    <w:r w:rsidR="00032D39" w:rsidRPr="00A127A1">
      <w:rPr>
        <w:rFonts w:ascii="SKODA Next" w:hAnsi="SKODA Next"/>
        <w:sz w:val="15"/>
      </w:rPr>
      <w:t xml:space="preserve"> </w:t>
    </w:r>
    <w:r w:rsidR="00936975" w:rsidRPr="00A127A1">
      <w:rPr>
        <w:rFonts w:ascii="SKODA Next" w:hAnsi="SKODA Next"/>
        <w:sz w:val="15"/>
      </w:rPr>
      <w:t>Mladá Boleslav, Česká republika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C" w:rsidRDefault="00725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0A" w:rsidRDefault="00F7380A">
      <w:pPr>
        <w:spacing w:after="0" w:line="240" w:lineRule="auto"/>
      </w:pPr>
      <w:r>
        <w:separator/>
      </w:r>
    </w:p>
  </w:footnote>
  <w:footnote w:type="continuationSeparator" w:id="0">
    <w:p w:rsidR="00F7380A" w:rsidRDefault="00F7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C" w:rsidRDefault="00725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B1" w:rsidRDefault="0072532C" w:rsidP="0072532C">
    <w:pPr>
      <w:pStyle w:val="Zpat"/>
      <w:tabs>
        <w:tab w:val="clear" w:pos="2495"/>
        <w:tab w:val="clear" w:pos="10546"/>
        <w:tab w:val="left" w:pos="4020"/>
      </w:tabs>
    </w:pPr>
    <w:r>
      <w:rPr>
        <w:noProof/>
        <w:lang w:eastAsia="cs-CZ"/>
      </w:rPr>
      <w:drawing>
        <wp:inline distT="0" distB="0" distL="0" distR="0">
          <wp:extent cx="1978159" cy="276860"/>
          <wp:effectExtent l="0" t="0" r="3175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63" cy="31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FE1BB1" w:rsidRDefault="0072532C" w:rsidP="0072532C">
    <w:pPr>
      <w:pStyle w:val="Zhlav"/>
      <w:tabs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2C" w:rsidRDefault="007253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1"/>
    <w:rsid w:val="00032D39"/>
    <w:rsid w:val="002308DD"/>
    <w:rsid w:val="002B38E2"/>
    <w:rsid w:val="003B029B"/>
    <w:rsid w:val="00402FE8"/>
    <w:rsid w:val="00416C16"/>
    <w:rsid w:val="0044782F"/>
    <w:rsid w:val="00493CBA"/>
    <w:rsid w:val="00513F1A"/>
    <w:rsid w:val="006D5DCC"/>
    <w:rsid w:val="0072532C"/>
    <w:rsid w:val="007C5B7B"/>
    <w:rsid w:val="009015B3"/>
    <w:rsid w:val="00905DB9"/>
    <w:rsid w:val="00936975"/>
    <w:rsid w:val="00A127A1"/>
    <w:rsid w:val="00AF2356"/>
    <w:rsid w:val="00CC11B6"/>
    <w:rsid w:val="00DF2F2F"/>
    <w:rsid w:val="00F7380A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Mazankova, Lucie 3 (Formel D Ceska republika s.r.o.)</cp:lastModifiedBy>
  <cp:revision>2</cp:revision>
  <dcterms:created xsi:type="dcterms:W3CDTF">2023-04-05T12:39:00Z</dcterms:created>
  <dcterms:modified xsi:type="dcterms:W3CDTF">2023-04-05T12:39:00Z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2023-04-05T12:38:53Z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fc482e0e-f402-44db-8241-8105c2fc0d6a</vt:lpwstr>
  </property>
  <property fmtid="{D5CDD505-2E9C-101B-9397-08002B2CF9AE}" pid="15" name="MSIP_Label_b1c9b508-7c6e-42bd-bedf-808292653d6c_ContentBits">
    <vt:lpwstr>3</vt:lpwstr>
  </property>
</Properties>
</file>